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S2-161743</w:t>
      </w:r>
    </w:p>
    <w:p w:rsidR="00AE25BF" w:rsidRDefault="00D049C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11</w:t>
      </w:r>
      <w:r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April</w:t>
      </w:r>
      <w:r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Sophia Antipolis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France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A10539">
            <w:pPr>
              <w:pStyle w:val="TAL"/>
            </w:pP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0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0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1" w:name="OLE_LINK16"/>
      <w:bookmarkStart w:id="2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1"/>
      <w:bookmarkEnd w:id="2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8854DF" w:rsidRDefault="00754E8E" w:rsidP="008854DF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 w:rsidRPr="008854DF">
        <w:rPr>
          <w:lang w:eastAsia="zh-CN"/>
        </w:rPr>
        <w:t xml:space="preserve">specify </w:t>
      </w:r>
      <w:bookmarkStart w:id="3" w:name="OLE_LINK6"/>
      <w:r w:rsidRPr="008854DF">
        <w:rPr>
          <w:rFonts w:hint="eastAsia"/>
          <w:lang w:eastAsia="zh-CN"/>
        </w:rPr>
        <w:t xml:space="preserve">how </w:t>
      </w:r>
      <w:r w:rsidR="00D94CBA">
        <w:rPr>
          <w:lang w:eastAsia="zh-CN"/>
        </w:rPr>
        <w:t xml:space="preserve">to enable </w:t>
      </w:r>
      <w:r w:rsidRPr="008854DF">
        <w:rPr>
          <w:rFonts w:hint="eastAsia"/>
          <w:lang w:eastAsia="zh-CN"/>
        </w:rPr>
        <w:t xml:space="preserve">the </w:t>
      </w:r>
      <w:r w:rsidRPr="005B6BB6">
        <w:rPr>
          <w:lang w:eastAsia="zh-CN"/>
        </w:rPr>
        <w:t xml:space="preserve">3GPP core network </w:t>
      </w:r>
      <w:r w:rsidR="00D94CBA">
        <w:rPr>
          <w:lang w:eastAsia="zh-CN"/>
        </w:rPr>
        <w:t xml:space="preserve">to </w:t>
      </w:r>
      <w:r w:rsidRPr="005B6BB6">
        <w:rPr>
          <w:lang w:eastAsia="zh-CN"/>
        </w:rPr>
        <w:t xml:space="preserve">provide </w:t>
      </w:r>
      <w:r w:rsidR="00D94CBA">
        <w:rPr>
          <w:lang w:eastAsia="zh-CN"/>
        </w:rPr>
        <w:t>traffic steering</w:t>
      </w:r>
      <w:r w:rsidR="00D94CBA" w:rsidRPr="005B6BB6">
        <w:rPr>
          <w:lang w:eastAsia="zh-CN"/>
        </w:rPr>
        <w:t xml:space="preserve"> </w:t>
      </w:r>
      <w:r w:rsidRPr="005B6BB6">
        <w:rPr>
          <w:lang w:eastAsia="zh-CN"/>
        </w:rPr>
        <w:t xml:space="preserve">policies </w:t>
      </w:r>
      <w:r w:rsidR="00484D10">
        <w:rPr>
          <w:rFonts w:hint="eastAsia"/>
          <w:lang w:eastAsia="zh-CN"/>
        </w:rPr>
        <w:t xml:space="preserve">to select required </w:t>
      </w:r>
      <w:r w:rsidR="00484D10">
        <w:rPr>
          <w:lang w:eastAsia="zh-CN"/>
        </w:rPr>
        <w:t>service</w:t>
      </w:r>
      <w:r w:rsidR="00484D10">
        <w:rPr>
          <w:rFonts w:hint="eastAsia"/>
          <w:lang w:eastAsia="zh-CN"/>
        </w:rPr>
        <w:t xml:space="preserve"> enablers deployed by </w:t>
      </w:r>
      <w:r w:rsidR="008854DF">
        <w:rPr>
          <w:rFonts w:hint="eastAsia"/>
          <w:lang w:eastAsia="zh-CN"/>
        </w:rPr>
        <w:t>third party</w:t>
      </w:r>
      <w:r w:rsidR="00484D10">
        <w:rPr>
          <w:rFonts w:hint="eastAsia"/>
          <w:lang w:eastAsia="zh-CN"/>
        </w:rPr>
        <w:t xml:space="preserve"> in (S)Gi-LAN</w:t>
      </w:r>
      <w:r w:rsidRPr="005B6BB6">
        <w:rPr>
          <w:lang w:eastAsia="zh-CN"/>
        </w:rPr>
        <w:t>.</w:t>
      </w:r>
      <w:bookmarkEnd w:id="3"/>
    </w:p>
    <w:p w:rsidR="00754E8E" w:rsidRPr="008854DF" w:rsidRDefault="008854DF" w:rsidP="008854DF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D94CBA">
        <w:rPr>
          <w:lang w:eastAsia="zh-CN"/>
        </w:rPr>
        <w:t xml:space="preserve">to enable </w:t>
      </w:r>
      <w:r w:rsidRPr="008854DF">
        <w:rPr>
          <w:rFonts w:hint="eastAsia"/>
          <w:lang w:eastAsia="zh-CN"/>
        </w:rPr>
        <w:t xml:space="preserve">the </w:t>
      </w:r>
      <w:r w:rsidRPr="005B6BB6">
        <w:rPr>
          <w:lang w:eastAsia="zh-CN"/>
        </w:rPr>
        <w:t xml:space="preserve">3GPP core network </w:t>
      </w:r>
      <w:r>
        <w:rPr>
          <w:rFonts w:hint="eastAsia"/>
          <w:lang w:eastAsia="zh-CN"/>
        </w:rPr>
        <w:t>to 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41A27" w:rsidRPr="008854DF" w:rsidRDefault="008854DF" w:rsidP="008854DF">
      <w:pPr>
        <w:pStyle w:val="NO"/>
        <w:overflowPunct/>
        <w:autoSpaceDE/>
        <w:autoSpaceDN/>
        <w:adjustRightInd/>
        <w:textAlignment w:val="auto"/>
        <w:rPr>
          <w:lang w:eastAsia="ja-JP"/>
        </w:rPr>
      </w:pPr>
      <w:r>
        <w:rPr>
          <w:lang w:eastAsia="ja-JP"/>
        </w:rP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(S)Gi-LAN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AC1E9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AC1E94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5914"/>
        <w:gridCol w:w="1559"/>
        <w:gridCol w:w="1134"/>
      </w:tblGrid>
      <w:tr w:rsidR="008A76FD" w:rsidRPr="00504700" w:rsidTr="00E96463">
        <w:trPr>
          <w:cantSplit/>
          <w:jc w:val="center"/>
        </w:trPr>
        <w:tc>
          <w:tcPr>
            <w:tcW w:w="9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10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which is used to select required </w:t>
            </w:r>
            <w:r w:rsidRPr="00504700">
              <w:rPr>
                <w:sz w:val="16"/>
                <w:szCs w:val="16"/>
                <w:lang w:eastAsia="zh-CN"/>
              </w:rPr>
              <w:t>service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 enablers deployed by third party in (S)Gi-LAN</w:t>
            </w:r>
            <w:r w:rsidRPr="00504700">
              <w:rPr>
                <w:sz w:val="16"/>
                <w:szCs w:val="16"/>
                <w:lang w:eastAsia="zh-CN"/>
              </w:rPr>
              <w:t>.</w:t>
            </w:r>
          </w:p>
          <w:p w:rsidR="008A76FD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to generate</w:t>
            </w:r>
            <w:r w:rsidRPr="00504700">
              <w:rPr>
                <w:sz w:val="16"/>
                <w:szCs w:val="16"/>
                <w:lang w:eastAsia="zh-CN"/>
              </w:rPr>
              <w:t xml:space="preserve"> accounting information to support accounting between operator and the third party service provider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</w:rPr>
            </w:pPr>
            <w:r w:rsidRPr="00504700">
              <w:rPr>
                <w:szCs w:val="18"/>
              </w:rPr>
              <w:t>SA#</w:t>
            </w:r>
            <w:r w:rsidRPr="00504700">
              <w:rPr>
                <w:rFonts w:hint="eastAsia"/>
                <w:szCs w:val="18"/>
                <w:lang w:eastAsia="zh-CN"/>
              </w:rPr>
              <w:t>73</w:t>
            </w:r>
            <w:r w:rsidRPr="00504700">
              <w:rPr>
                <w:szCs w:val="18"/>
              </w:rPr>
              <w:t xml:space="preserve"> (Sept 201</w:t>
            </w:r>
            <w:r w:rsidRPr="00504700">
              <w:rPr>
                <w:rFonts w:hint="eastAsia"/>
                <w:szCs w:val="18"/>
                <w:lang w:eastAsia="zh-CN"/>
              </w:rPr>
              <w:t>6</w:t>
            </w:r>
            <w:r w:rsidRPr="00504700">
              <w:rPr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>, Tricci</w:t>
      </w:r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48267C" w:rsidP="001C5C86">
            <w:pPr>
              <w:pStyle w:val="TAL"/>
            </w:pP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4DD" w:rsidRDefault="00D744DD">
      <w:r>
        <w:separator/>
      </w:r>
    </w:p>
  </w:endnote>
  <w:endnote w:type="continuationSeparator" w:id="0">
    <w:p w:rsidR="00D744DD" w:rsidRDefault="00D74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4DD" w:rsidRDefault="00D744DD">
      <w:r>
        <w:separator/>
      </w:r>
    </w:p>
  </w:footnote>
  <w:footnote w:type="continuationSeparator" w:id="0">
    <w:p w:rsidR="00D744DD" w:rsidRDefault="00D74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B0519"/>
    <w:rsid w:val="000B61FD"/>
    <w:rsid w:val="000C0C46"/>
    <w:rsid w:val="000E55AD"/>
    <w:rsid w:val="001210EA"/>
    <w:rsid w:val="00174729"/>
    <w:rsid w:val="001C5C86"/>
    <w:rsid w:val="002000C2"/>
    <w:rsid w:val="002047EA"/>
    <w:rsid w:val="002151EE"/>
    <w:rsid w:val="0024786B"/>
    <w:rsid w:val="002A1612"/>
    <w:rsid w:val="002E7A9E"/>
    <w:rsid w:val="002F17B1"/>
    <w:rsid w:val="003205AD"/>
    <w:rsid w:val="00335FB2"/>
    <w:rsid w:val="00344158"/>
    <w:rsid w:val="00345AA9"/>
    <w:rsid w:val="00356499"/>
    <w:rsid w:val="003A1EB0"/>
    <w:rsid w:val="003C6DA6"/>
    <w:rsid w:val="003F268E"/>
    <w:rsid w:val="003F7B3D"/>
    <w:rsid w:val="0043745F"/>
    <w:rsid w:val="0044029F"/>
    <w:rsid w:val="004575FA"/>
    <w:rsid w:val="0048267C"/>
    <w:rsid w:val="00484D10"/>
    <w:rsid w:val="004876B9"/>
    <w:rsid w:val="00493A79"/>
    <w:rsid w:val="004A6A60"/>
    <w:rsid w:val="004B3FA8"/>
    <w:rsid w:val="004D39B3"/>
    <w:rsid w:val="004E6F8A"/>
    <w:rsid w:val="00504700"/>
    <w:rsid w:val="005573BB"/>
    <w:rsid w:val="00557B2E"/>
    <w:rsid w:val="00561267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B4280"/>
    <w:rsid w:val="006D46CC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A76FD"/>
    <w:rsid w:val="008B2D09"/>
    <w:rsid w:val="008C537F"/>
    <w:rsid w:val="008D658B"/>
    <w:rsid w:val="009131AC"/>
    <w:rsid w:val="009437A2"/>
    <w:rsid w:val="00944B28"/>
    <w:rsid w:val="009758B1"/>
    <w:rsid w:val="00985B73"/>
    <w:rsid w:val="009870A7"/>
    <w:rsid w:val="00995999"/>
    <w:rsid w:val="009A3BC4"/>
    <w:rsid w:val="009B1936"/>
    <w:rsid w:val="009D0AB9"/>
    <w:rsid w:val="00A10539"/>
    <w:rsid w:val="00A224C6"/>
    <w:rsid w:val="00A338A3"/>
    <w:rsid w:val="00A36378"/>
    <w:rsid w:val="00A70E1E"/>
    <w:rsid w:val="00A75C7E"/>
    <w:rsid w:val="00AC1E94"/>
    <w:rsid w:val="00AE0102"/>
    <w:rsid w:val="00AE25BF"/>
    <w:rsid w:val="00B03C01"/>
    <w:rsid w:val="00B078C3"/>
    <w:rsid w:val="00B078D6"/>
    <w:rsid w:val="00B3015C"/>
    <w:rsid w:val="00BA3A53"/>
    <w:rsid w:val="00BA4095"/>
    <w:rsid w:val="00BA5B43"/>
    <w:rsid w:val="00BB63CD"/>
    <w:rsid w:val="00BC642A"/>
    <w:rsid w:val="00C04C69"/>
    <w:rsid w:val="00C0763E"/>
    <w:rsid w:val="00C11497"/>
    <w:rsid w:val="00C43D1E"/>
    <w:rsid w:val="00C50F7C"/>
    <w:rsid w:val="00C57C50"/>
    <w:rsid w:val="00C715CA"/>
    <w:rsid w:val="00CE7555"/>
    <w:rsid w:val="00D049CB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E033E0"/>
    <w:rsid w:val="00E077EE"/>
    <w:rsid w:val="00E13CB2"/>
    <w:rsid w:val="00E90B85"/>
    <w:rsid w:val="00E96463"/>
    <w:rsid w:val="00EC17D5"/>
    <w:rsid w:val="00ED7A5B"/>
    <w:rsid w:val="00EF0CDD"/>
    <w:rsid w:val="00F41A27"/>
    <w:rsid w:val="00F4338D"/>
    <w:rsid w:val="00F440D3"/>
    <w:rsid w:val="00F87C46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95999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9959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7D436E"/>
    <w:rPr>
      <w:lang w:val="en-GB" w:eastAsia="en-GB"/>
    </w:rPr>
  </w:style>
  <w:style w:type="paragraph" w:styleId="af5">
    <w:name w:val="Document Map"/>
    <w:basedOn w:val="a"/>
    <w:link w:val="Char"/>
    <w:rsid w:val="002047EA"/>
    <w:rPr>
      <w:rFonts w:ascii="宋体"/>
      <w:sz w:val="18"/>
      <w:szCs w:val="18"/>
    </w:rPr>
  </w:style>
  <w:style w:type="character" w:customStyle="1" w:styleId="Char">
    <w:name w:val="文档结构图 Char"/>
    <w:link w:val="af5"/>
    <w:rsid w:val="002047EA"/>
    <w:rPr>
      <w:rFonts w:ascii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4815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 jinguo</cp:lastModifiedBy>
  <cp:revision>7</cp:revision>
  <cp:lastPrinted>2000-02-29T03:31:00Z</cp:lastPrinted>
  <dcterms:created xsi:type="dcterms:W3CDTF">2016-03-21T01:27:00Z</dcterms:created>
  <dcterms:modified xsi:type="dcterms:W3CDTF">2016-04-05T10:41:00Z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